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582E">
      <w:pPr>
        <w:pStyle w:val="2"/>
        <w:ind w:left="0"/>
        <w:jc w:val="left"/>
        <w:rPr>
          <w:w w:val="90"/>
        </w:rPr>
      </w:pPr>
      <w:bookmarkStart w:id="0" w:name="_Toc496884574"/>
      <w:bookmarkStart w:id="1" w:name="_Toc448412728"/>
      <w:bookmarkStart w:id="2" w:name="_Toc496884571"/>
      <w:bookmarkStart w:id="3" w:name="_Toc448412725"/>
      <w:bookmarkStart w:id="4" w:name="_Toc131410756"/>
      <w:bookmarkStart w:id="5" w:name="_Toc511683018"/>
      <w:r>
        <w:rPr>
          <w:rFonts w:hint="eastAsia" w:ascii="黑体" w:hAnsi="黑体"/>
          <w:b w:val="0"/>
          <w:bCs w:val="0"/>
          <w:kern w:val="2"/>
        </w:rPr>
        <w:t>附表</w:t>
      </w:r>
      <w:r>
        <w:rPr>
          <w:rFonts w:ascii="黑体" w:hAnsi="黑体"/>
          <w:b w:val="0"/>
          <w:bCs w:val="0"/>
          <w:kern w:val="2"/>
        </w:rPr>
        <w:t>6</w:t>
      </w:r>
    </w:p>
    <w:p w14:paraId="6505AD8E">
      <w:pPr>
        <w:spacing w:line="600" w:lineRule="exact"/>
        <w:jc w:val="center"/>
        <w:rPr>
          <w:rFonts w:ascii="方正小标宋简体" w:eastAsia="方正小标宋简体" w:cs="Times New Roman"/>
          <w:sz w:val="36"/>
          <w:szCs w:val="36"/>
        </w:rPr>
      </w:pPr>
      <w:r>
        <w:rPr>
          <w:rFonts w:ascii="方正小标宋简体" w:eastAsia="方正小标宋简体" w:cs="Times New Roman"/>
          <w:sz w:val="36"/>
          <w:szCs w:val="36"/>
        </w:rPr>
        <w:t>人民币跨境支付系统直接参与者业务权限变更</w:t>
      </w:r>
      <w:bookmarkEnd w:id="0"/>
      <w:bookmarkEnd w:id="1"/>
      <w:r>
        <w:rPr>
          <w:rFonts w:hint="eastAsia" w:ascii="方正小标宋简体" w:eastAsia="方正小标宋简体" w:cs="Times New Roman"/>
          <w:sz w:val="36"/>
          <w:szCs w:val="36"/>
        </w:rPr>
        <w:t>注册</w:t>
      </w:r>
      <w:r>
        <w:rPr>
          <w:rFonts w:ascii="方正小标宋简体" w:eastAsia="方正小标宋简体" w:cs="Times New Roman"/>
          <w:sz w:val="36"/>
          <w:szCs w:val="36"/>
        </w:rPr>
        <w:t>表</w:t>
      </w:r>
      <w:bookmarkEnd w:id="2"/>
      <w:bookmarkEnd w:id="3"/>
      <w:bookmarkEnd w:id="4"/>
      <w:bookmarkEnd w:id="5"/>
    </w:p>
    <w:p w14:paraId="25E0206A">
      <w:pPr>
        <w:spacing w:line="6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 xml:space="preserve">Registry Form for SERVICE PERMISSIONS  </w:t>
      </w:r>
    </w:p>
    <w:tbl>
      <w:tblPr>
        <w:tblStyle w:val="4"/>
        <w:tblW w:w="852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68"/>
        <w:gridCol w:w="3409"/>
        <w:gridCol w:w="2645"/>
      </w:tblGrid>
      <w:tr w14:paraId="069C2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8" w:hRule="atLeast"/>
          <w:jc w:val="center"/>
        </w:trPr>
        <w:tc>
          <w:tcPr>
            <w:tcW w:w="2468" w:type="dxa"/>
            <w:tcBorders>
              <w:top w:val="single" w:color="000000" w:sz="8" w:space="0"/>
              <w:left w:val="single" w:color="000000" w:sz="8" w:space="0"/>
              <w:bottom w:val="single" w:color="000000" w:sz="8" w:space="0"/>
              <w:right w:val="single" w:color="000000" w:sz="8" w:space="0"/>
            </w:tcBorders>
            <w:vAlign w:val="center"/>
          </w:tcPr>
          <w:p w14:paraId="224857B4">
            <w:pPr>
              <w:ind w:firstLine="240" w:firstLineChars="100"/>
              <w:jc w:val="center"/>
              <w:rPr>
                <w:rFonts w:ascii="Times New Roman" w:hAnsi="Times New Roman" w:eastAsia="仿宋" w:cs="Times New Roman"/>
                <w:sz w:val="24"/>
                <w:szCs w:val="24"/>
              </w:rPr>
            </w:pPr>
            <w:r>
              <w:rPr>
                <w:rFonts w:ascii="Times New Roman" w:hAnsi="Times New Roman" w:eastAsia="仿宋" w:cs="Times New Roman"/>
                <w:sz w:val="24"/>
                <w:szCs w:val="24"/>
              </w:rPr>
              <w:t>直接参与者全称</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（中英文）</w:t>
            </w:r>
          </w:p>
          <w:p w14:paraId="4C595C06">
            <w:pPr>
              <w:pStyle w:val="6"/>
              <w:jc w:val="center"/>
              <w:rPr>
                <w:rFonts w:ascii="Times New Roman" w:hAnsi="Times New Roman" w:eastAsia="仿宋"/>
              </w:rPr>
            </w:pPr>
            <w:r>
              <w:rPr>
                <w:rFonts w:ascii="Times New Roman" w:hAnsi="Times New Roman" w:eastAsia="仿宋"/>
              </w:rPr>
              <w:t>Full Name of Direct Participant           (in Chinese and English)</w:t>
            </w:r>
          </w:p>
        </w:tc>
        <w:tc>
          <w:tcPr>
            <w:tcW w:w="6054" w:type="dxa"/>
            <w:gridSpan w:val="2"/>
            <w:tcBorders>
              <w:top w:val="single" w:color="000000" w:sz="8" w:space="0"/>
              <w:left w:val="single" w:color="000000" w:sz="8" w:space="0"/>
              <w:bottom w:val="single" w:color="000000" w:sz="8" w:space="0"/>
              <w:right w:val="single" w:color="000000" w:sz="8" w:space="0"/>
            </w:tcBorders>
            <w:vAlign w:val="center"/>
          </w:tcPr>
          <w:p w14:paraId="1B2C1E89">
            <w:pPr>
              <w:pStyle w:val="6"/>
              <w:ind w:firstLine="422"/>
              <w:jc w:val="center"/>
              <w:rPr>
                <w:rFonts w:ascii="Times New Roman" w:hAnsi="Times New Roman" w:eastAsia="仿宋"/>
                <w:color w:val="auto"/>
              </w:rPr>
            </w:pPr>
          </w:p>
        </w:tc>
      </w:tr>
      <w:tr w14:paraId="3E135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8" w:hRule="atLeast"/>
          <w:jc w:val="center"/>
        </w:trPr>
        <w:tc>
          <w:tcPr>
            <w:tcW w:w="2468" w:type="dxa"/>
            <w:tcBorders>
              <w:top w:val="single" w:color="000000" w:sz="8" w:space="0"/>
              <w:left w:val="single" w:color="000000" w:sz="8" w:space="0"/>
              <w:bottom w:val="single" w:color="000000" w:sz="8" w:space="0"/>
              <w:right w:val="single" w:color="000000" w:sz="8" w:space="0"/>
            </w:tcBorders>
            <w:vAlign w:val="center"/>
          </w:tcPr>
          <w:p w14:paraId="2F3B597B">
            <w:pPr>
              <w:jc w:val="center"/>
              <w:rPr>
                <w:rFonts w:ascii="Times New Roman" w:hAnsi="Times New Roman" w:eastAsia="仿宋" w:cs="Times New Roman"/>
                <w:sz w:val="24"/>
                <w:szCs w:val="24"/>
              </w:rPr>
            </w:pPr>
            <w:r>
              <w:rPr>
                <w:rFonts w:ascii="Times New Roman" w:hAnsi="Times New Roman" w:eastAsia="仿宋" w:cs="Times New Roman"/>
                <w:sz w:val="24"/>
                <w:szCs w:val="24"/>
              </w:rPr>
              <w:t>直接参与者</w:t>
            </w:r>
            <w:r>
              <w:rPr>
                <w:rFonts w:hint="eastAsia" w:ascii="Times New Roman" w:hAnsi="Times New Roman" w:eastAsia="仿宋" w:cs="Times New Roman"/>
                <w:sz w:val="24"/>
                <w:szCs w:val="24"/>
              </w:rPr>
              <w:t xml:space="preserve">机构代码 </w:t>
            </w:r>
            <w:r>
              <w:rPr>
                <w:rFonts w:eastAsia="仿宋"/>
                <w:sz w:val="24"/>
                <w:szCs w:val="24"/>
              </w:rPr>
              <w:t xml:space="preserve">     </w:t>
            </w:r>
            <w:r>
              <w:rPr>
                <w:rFonts w:ascii="Times New Roman" w:hAnsi="Times New Roman" w:eastAsia="仿宋" w:cs="Times New Roman"/>
                <w:sz w:val="24"/>
                <w:szCs w:val="24"/>
              </w:rPr>
              <w:t xml:space="preserve">CIPS Code of Direct </w:t>
            </w:r>
          </w:p>
          <w:p w14:paraId="12E49B34">
            <w:pPr>
              <w:pStyle w:val="6"/>
              <w:jc w:val="center"/>
              <w:rPr>
                <w:rFonts w:ascii="Times New Roman" w:hAnsi="Times New Roman" w:eastAsia="仿宋"/>
                <w:color w:val="auto"/>
              </w:rPr>
            </w:pPr>
            <w:r>
              <w:rPr>
                <w:rFonts w:ascii="Times New Roman" w:hAnsi="Times New Roman" w:eastAsia="仿宋"/>
              </w:rPr>
              <w:t>Participant</w:t>
            </w:r>
          </w:p>
        </w:tc>
        <w:tc>
          <w:tcPr>
            <w:tcW w:w="6054" w:type="dxa"/>
            <w:gridSpan w:val="2"/>
            <w:tcBorders>
              <w:top w:val="single" w:color="000000" w:sz="8" w:space="0"/>
              <w:left w:val="single" w:color="000000" w:sz="8" w:space="0"/>
              <w:bottom w:val="single" w:color="000000" w:sz="8" w:space="0"/>
              <w:right w:val="single" w:color="000000" w:sz="8" w:space="0"/>
            </w:tcBorders>
            <w:vAlign w:val="center"/>
          </w:tcPr>
          <w:p w14:paraId="6722D35C">
            <w:pPr>
              <w:pStyle w:val="6"/>
              <w:ind w:firstLine="422"/>
              <w:jc w:val="center"/>
              <w:rPr>
                <w:rFonts w:ascii="Times New Roman" w:hAnsi="Times New Roman" w:eastAsia="仿宋"/>
                <w:color w:val="auto"/>
              </w:rPr>
            </w:pPr>
          </w:p>
        </w:tc>
      </w:tr>
      <w:tr w14:paraId="6DF8F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7" w:hRule="atLeast"/>
          <w:jc w:val="center"/>
        </w:trPr>
        <w:tc>
          <w:tcPr>
            <w:tcW w:w="2468" w:type="dxa"/>
            <w:tcBorders>
              <w:top w:val="single" w:color="000000" w:sz="8" w:space="0"/>
              <w:left w:val="single" w:color="000000" w:sz="8" w:space="0"/>
              <w:bottom w:val="single" w:color="000000" w:sz="8" w:space="0"/>
              <w:right w:val="single" w:color="000000" w:sz="8" w:space="0"/>
            </w:tcBorders>
            <w:vAlign w:val="center"/>
          </w:tcPr>
          <w:p w14:paraId="06E948EF">
            <w:pPr>
              <w:pStyle w:val="6"/>
              <w:jc w:val="center"/>
              <w:rPr>
                <w:rFonts w:ascii="Times New Roman" w:hAnsi="Times New Roman" w:eastAsia="仿宋"/>
                <w:color w:val="auto"/>
              </w:rPr>
            </w:pPr>
            <w:r>
              <w:rPr>
                <w:rFonts w:hint="eastAsia" w:ascii="Times New Roman" w:hAnsi="Times New Roman" w:eastAsia="仿宋"/>
                <w:color w:val="auto"/>
                <w:szCs w:val="21"/>
              </w:rPr>
              <w:t>□</w:t>
            </w:r>
            <w:r>
              <w:rPr>
                <w:rFonts w:ascii="Times New Roman" w:hAnsi="Times New Roman" w:eastAsia="仿宋"/>
                <w:color w:val="auto"/>
              </w:rPr>
              <w:t>申请新增</w:t>
            </w:r>
            <w:r>
              <w:rPr>
                <w:rFonts w:hint="eastAsia" w:ascii="Times New Roman" w:hAnsi="Times New Roman" w:eastAsia="仿宋"/>
                <w:color w:val="auto"/>
              </w:rPr>
              <w:t>业务</w:t>
            </w:r>
            <w:r>
              <w:rPr>
                <w:rFonts w:ascii="Times New Roman" w:hAnsi="Times New Roman" w:eastAsia="仿宋"/>
                <w:color w:val="auto"/>
              </w:rPr>
              <w:t>权限</w:t>
            </w:r>
          </w:p>
          <w:p w14:paraId="3E9FBEA8">
            <w:pPr>
              <w:pStyle w:val="6"/>
              <w:jc w:val="center"/>
              <w:rPr>
                <w:rFonts w:ascii="Times New Roman" w:hAnsi="Times New Roman" w:eastAsia="仿宋"/>
                <w:color w:val="auto"/>
              </w:rPr>
            </w:pPr>
            <w:r>
              <w:rPr>
                <w:rFonts w:hint="eastAsia" w:ascii="Times New Roman" w:hAnsi="Times New Roman" w:eastAsia="仿宋"/>
                <w:color w:val="auto"/>
                <w:szCs w:val="21"/>
              </w:rPr>
              <w:t>□</w:t>
            </w:r>
            <w:r>
              <w:rPr>
                <w:rFonts w:ascii="Times New Roman" w:hAnsi="Times New Roman" w:eastAsia="仿宋"/>
                <w:color w:val="auto"/>
              </w:rPr>
              <w:t>Apply for New Service Permissions</w:t>
            </w:r>
          </w:p>
        </w:tc>
        <w:tc>
          <w:tcPr>
            <w:tcW w:w="6054" w:type="dxa"/>
            <w:gridSpan w:val="2"/>
            <w:tcBorders>
              <w:top w:val="single" w:color="000000" w:sz="8" w:space="0"/>
              <w:left w:val="single" w:color="000000" w:sz="8" w:space="0"/>
              <w:bottom w:val="single" w:color="000000" w:sz="8" w:space="0"/>
              <w:right w:val="single" w:color="000000" w:sz="8" w:space="0"/>
            </w:tcBorders>
            <w:vAlign w:val="center"/>
          </w:tcPr>
          <w:p w14:paraId="116217F6">
            <w:pPr>
              <w:pStyle w:val="6"/>
              <w:rPr>
                <w:rFonts w:ascii="Times New Roman" w:hAnsi="Times New Roman" w:eastAsia="仿宋"/>
                <w:color w:val="auto"/>
              </w:rPr>
            </w:pPr>
            <w:r>
              <w:rPr>
                <w:rFonts w:hint="eastAsia" w:ascii="Times New Roman" w:hAnsi="Times New Roman" w:eastAsia="仿宋"/>
                <w:color w:val="auto"/>
                <w:szCs w:val="21"/>
              </w:rPr>
              <w:t>□</w:t>
            </w:r>
            <w:r>
              <w:rPr>
                <w:rFonts w:ascii="Times New Roman" w:hAnsi="Times New Roman" w:eastAsia="仿宋"/>
                <w:color w:val="auto"/>
              </w:rPr>
              <w:t>客户汇款</w:t>
            </w:r>
          </w:p>
          <w:p w14:paraId="7B3E058A">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szCs w:val="21"/>
              </w:rPr>
              <w:t>Customer Transfer</w:t>
            </w:r>
          </w:p>
          <w:p w14:paraId="156782C9">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金融机构汇款</w:t>
            </w:r>
          </w:p>
          <w:p w14:paraId="3F11120A">
            <w:pPr>
              <w:pStyle w:val="6"/>
              <w:rPr>
                <w:rFonts w:ascii="Times New Roman" w:hAnsi="Times New Roman" w:eastAsia="仿宋"/>
                <w:color w:val="auto"/>
              </w:rPr>
            </w:pPr>
            <w:r>
              <w:rPr>
                <w:rFonts w:hint="eastAsia" w:ascii="Times New Roman" w:hAnsi="Times New Roman" w:eastAsia="仿宋"/>
                <w:color w:val="auto"/>
                <w:szCs w:val="21"/>
              </w:rPr>
              <w:t>□</w:t>
            </w:r>
            <w:r>
              <w:rPr>
                <w:rFonts w:ascii="Times New Roman" w:hAnsi="Times New Roman" w:eastAsia="仿宋"/>
                <w:color w:val="auto"/>
              </w:rPr>
              <w:t>Financial Institution Transfer</w:t>
            </w:r>
          </w:p>
          <w:p w14:paraId="0CEDEC3E">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批量业务</w:t>
            </w:r>
          </w:p>
          <w:p w14:paraId="1E8CBB80">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Batch Settlement</w:t>
            </w:r>
          </w:p>
          <w:p w14:paraId="1801E117">
            <w:pPr>
              <w:pStyle w:val="6"/>
              <w:rPr>
                <w:rFonts w:ascii="Times New Roman" w:hAnsi="Times New Roman" w:eastAsia="仿宋"/>
                <w:color w:val="auto"/>
                <w:szCs w:val="21"/>
              </w:rPr>
            </w:pPr>
            <w:r>
              <w:rPr>
                <w:rFonts w:hint="eastAsia" w:ascii="Times New Roman" w:hAnsi="Times New Roman" w:eastAsia="仿宋"/>
                <w:color w:val="auto"/>
                <w:szCs w:val="21"/>
              </w:rPr>
              <w:t>□退汇业务</w:t>
            </w:r>
          </w:p>
          <w:p w14:paraId="1B24DCB1">
            <w:pPr>
              <w:pStyle w:val="6"/>
              <w:rPr>
                <w:rFonts w:ascii="Times New Roman" w:hAnsi="Times New Roman" w:eastAsia="仿宋"/>
                <w:color w:val="auto"/>
              </w:rPr>
            </w:pPr>
            <w:r>
              <w:rPr>
                <w:rFonts w:ascii="Times New Roman" w:hAnsi="Times New Roman" w:eastAsia="仿宋"/>
                <w:color w:val="auto"/>
              </w:rPr>
              <w:t>Payment Return</w:t>
            </w:r>
          </w:p>
          <w:p w14:paraId="703321A7">
            <w:pPr>
              <w:pStyle w:val="6"/>
              <w:rPr>
                <w:rFonts w:ascii="Times New Roman" w:hAnsi="Times New Roman" w:eastAsia="仿宋"/>
                <w:color w:val="auto"/>
                <w:szCs w:val="21"/>
              </w:rPr>
            </w:pPr>
            <w:r>
              <w:rPr>
                <w:rFonts w:hint="eastAsia" w:ascii="Times New Roman" w:hAnsi="Times New Roman" w:eastAsia="仿宋"/>
                <w:color w:val="auto"/>
                <w:szCs w:val="21"/>
              </w:rPr>
              <w:t>□索费业务（□索费扣款通知</w:t>
            </w:r>
            <w:r>
              <w:rPr>
                <w:rFonts w:ascii="Times New Roman" w:hAnsi="Times New Roman" w:eastAsia="仿宋"/>
                <w:color w:val="auto"/>
                <w:szCs w:val="21"/>
              </w:rPr>
              <w:t xml:space="preserve"> </w:t>
            </w:r>
            <w:r>
              <w:rPr>
                <w:rFonts w:hint="eastAsia" w:ascii="Times New Roman" w:hAnsi="Times New Roman" w:eastAsia="仿宋"/>
                <w:color w:val="auto"/>
                <w:szCs w:val="21"/>
              </w:rPr>
              <w:t>□索费申请报文）</w:t>
            </w:r>
          </w:p>
          <w:p w14:paraId="749EFC13">
            <w:pPr>
              <w:pStyle w:val="6"/>
              <w:rPr>
                <w:rFonts w:ascii="Times New Roman" w:hAnsi="Times New Roman" w:eastAsia="仿宋"/>
                <w:color w:val="auto"/>
              </w:rPr>
            </w:pPr>
            <w:r>
              <w:rPr>
                <w:rFonts w:ascii="Times New Roman" w:hAnsi="Times New Roman" w:eastAsia="仿宋"/>
                <w:color w:val="auto"/>
              </w:rPr>
              <w:t>Charges Payment</w:t>
            </w:r>
            <w:r>
              <w:rPr>
                <w:rFonts w:hint="eastAsia" w:ascii="Times New Roman" w:hAnsi="Times New Roman" w:eastAsia="仿宋"/>
                <w:color w:val="auto"/>
              </w:rPr>
              <w:t>（</w:t>
            </w:r>
            <w:r>
              <w:rPr>
                <w:rFonts w:hint="eastAsia" w:ascii="Times New Roman" w:hAnsi="Times New Roman" w:eastAsia="仿宋"/>
                <w:color w:val="auto"/>
                <w:szCs w:val="21"/>
              </w:rPr>
              <w:t>□</w:t>
            </w:r>
            <w:r>
              <w:rPr>
                <w:rFonts w:ascii="Times New Roman" w:hAnsi="Times New Roman" w:eastAsia="仿宋"/>
                <w:color w:val="auto"/>
                <w:szCs w:val="21"/>
              </w:rPr>
              <w:t xml:space="preserve">Charges Payment Notification       </w:t>
            </w:r>
            <w:r>
              <w:rPr>
                <w:rFonts w:hint="eastAsia" w:ascii="Times New Roman" w:hAnsi="Times New Roman" w:eastAsia="仿宋"/>
                <w:color w:val="auto"/>
                <w:szCs w:val="21"/>
              </w:rPr>
              <w:t>□</w:t>
            </w:r>
            <w:r>
              <w:rPr>
                <w:rFonts w:ascii="Times New Roman" w:hAnsi="Times New Roman" w:eastAsia="仿宋"/>
                <w:color w:val="auto"/>
                <w:szCs w:val="21"/>
              </w:rPr>
              <w:t>Charges Payment Request</w:t>
            </w:r>
            <w:r>
              <w:rPr>
                <w:rFonts w:hint="eastAsia" w:ascii="Times New Roman" w:hAnsi="Times New Roman" w:eastAsia="仿宋"/>
                <w:color w:val="auto"/>
              </w:rPr>
              <w:t>）</w:t>
            </w:r>
          </w:p>
          <w:p w14:paraId="12396136">
            <w:pPr>
              <w:pStyle w:val="6"/>
              <w:rPr>
                <w:rFonts w:ascii="Times New Roman" w:hAnsi="Times New Roman" w:eastAsia="仿宋"/>
                <w:color w:val="auto"/>
                <w:szCs w:val="21"/>
              </w:rPr>
            </w:pPr>
            <w:r>
              <w:rPr>
                <w:rFonts w:hint="eastAsia" w:ascii="Times New Roman" w:hAnsi="Times New Roman" w:eastAsia="仿宋"/>
                <w:color w:val="auto"/>
                <w:szCs w:val="21"/>
              </w:rPr>
              <w:t>□自动扣费业务</w:t>
            </w:r>
          </w:p>
          <w:p w14:paraId="3E531548">
            <w:pPr>
              <w:pStyle w:val="6"/>
              <w:rPr>
                <w:rFonts w:ascii="Times New Roman" w:hAnsi="Times New Roman" w:eastAsia="仿宋"/>
                <w:color w:val="auto"/>
                <w:szCs w:val="21"/>
              </w:rPr>
            </w:pPr>
            <w:r>
              <w:rPr>
                <w:rFonts w:hint="eastAsia" w:ascii="Times New Roman" w:hAnsi="Times New Roman" w:eastAsia="仿宋"/>
                <w:color w:val="auto"/>
                <w:szCs w:val="21"/>
              </w:rPr>
              <w:t>□A</w:t>
            </w:r>
            <w:r>
              <w:rPr>
                <w:rFonts w:ascii="Times New Roman" w:hAnsi="Times New Roman" w:eastAsia="仿宋"/>
                <w:color w:val="auto"/>
                <w:szCs w:val="21"/>
              </w:rPr>
              <w:t>utomatic Charge Servic</w:t>
            </w:r>
            <w:r>
              <w:rPr>
                <w:rFonts w:hint="eastAsia" w:ascii="Times New Roman" w:hAnsi="Times New Roman" w:eastAsia="仿宋"/>
                <w:color w:val="auto"/>
                <w:szCs w:val="21"/>
              </w:rPr>
              <w:t>e</w:t>
            </w:r>
          </w:p>
          <w:p w14:paraId="14643BA2">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银行类直接参与者发起结算业务</w:t>
            </w:r>
          </w:p>
          <w:p w14:paraId="64506C79">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 xml:space="preserve">Settlement Business </w:t>
            </w:r>
            <w:r>
              <w:rPr>
                <w:rFonts w:hint="eastAsia" w:ascii="Times New Roman" w:hAnsi="Times New Roman" w:eastAsia="仿宋"/>
              </w:rPr>
              <w:t>initiated</w:t>
            </w:r>
            <w:r>
              <w:rPr>
                <w:rFonts w:ascii="Times New Roman" w:hAnsi="Times New Roman" w:eastAsia="仿宋"/>
              </w:rPr>
              <w:t xml:space="preserve"> by Banking Direct</w:t>
            </w:r>
          </w:p>
          <w:p w14:paraId="7C5E47C1">
            <w:pPr>
              <w:pStyle w:val="6"/>
              <w:rPr>
                <w:rFonts w:ascii="Times New Roman" w:hAnsi="Times New Roman" w:eastAsia="仿宋"/>
              </w:rPr>
            </w:pPr>
            <w:r>
              <w:rPr>
                <w:rFonts w:ascii="Times New Roman" w:hAnsi="Times New Roman" w:eastAsia="仿宋"/>
              </w:rPr>
              <w:t>Participant</w:t>
            </w:r>
          </w:p>
          <w:p w14:paraId="47F3A33C">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金融基础设施类直接参与者发起结算业务</w:t>
            </w:r>
          </w:p>
          <w:p w14:paraId="68CA12D4">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 xml:space="preserve">Settlement Business </w:t>
            </w:r>
            <w:r>
              <w:rPr>
                <w:rFonts w:hint="eastAsia" w:ascii="Times New Roman" w:hAnsi="Times New Roman" w:eastAsia="仿宋"/>
              </w:rPr>
              <w:t>initiated</w:t>
            </w:r>
            <w:r>
              <w:rPr>
                <w:rFonts w:ascii="Times New Roman" w:hAnsi="Times New Roman" w:eastAsia="仿宋"/>
              </w:rPr>
              <w:t xml:space="preserve"> by Financial</w:t>
            </w:r>
          </w:p>
          <w:p w14:paraId="2B414DA5">
            <w:pPr>
              <w:pStyle w:val="6"/>
              <w:rPr>
                <w:rFonts w:ascii="Times New Roman" w:hAnsi="Times New Roman" w:eastAsia="仿宋"/>
              </w:rPr>
            </w:pPr>
            <w:r>
              <w:rPr>
                <w:rFonts w:ascii="Times New Roman" w:hAnsi="Times New Roman" w:eastAsia="仿宋"/>
              </w:rPr>
              <w:t>Infrastructure Direct Participant</w:t>
            </w:r>
          </w:p>
          <w:p w14:paraId="034C8BBC">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中央对手资金结算业务</w:t>
            </w:r>
          </w:p>
          <w:p w14:paraId="2A996824">
            <w:pPr>
              <w:pStyle w:val="6"/>
              <w:rPr>
                <w:rFonts w:ascii="Times New Roman" w:hAnsi="Times New Roman" w:eastAsia="仿宋"/>
              </w:rPr>
            </w:pPr>
            <w:r>
              <w:rPr>
                <w:rFonts w:hint="eastAsia" w:ascii="Times New Roman" w:hAnsi="Times New Roman" w:eastAsia="仿宋"/>
                <w:color w:val="auto"/>
                <w:szCs w:val="21"/>
              </w:rPr>
              <w:t>□</w:t>
            </w:r>
            <w:r>
              <w:rPr>
                <w:rFonts w:hint="eastAsia" w:ascii="Times New Roman" w:hAnsi="Times New Roman" w:eastAsia="仿宋"/>
              </w:rPr>
              <w:t>CCP</w:t>
            </w:r>
            <w:r>
              <w:rPr>
                <w:rFonts w:ascii="Times New Roman" w:hAnsi="Times New Roman" w:eastAsia="仿宋"/>
              </w:rPr>
              <w:t xml:space="preserve"> Settlement</w:t>
            </w:r>
          </w:p>
          <w:p w14:paraId="5A3CF370">
            <w:pPr>
              <w:pStyle w:val="6"/>
              <w:rPr>
                <w:rFonts w:ascii="Times New Roman" w:hAnsi="Times New Roman" w:eastAsia="仿宋"/>
                <w:color w:val="auto"/>
                <w:szCs w:val="21"/>
              </w:rPr>
            </w:pPr>
            <w:r>
              <w:rPr>
                <w:rFonts w:hint="eastAsia" w:ascii="Times New Roman" w:hAnsi="Times New Roman" w:eastAsia="仿宋"/>
                <w:color w:val="auto"/>
                <w:szCs w:val="21"/>
              </w:rPr>
              <w:t>□清算机构借贷业务（□清算机构借贷报文</w:t>
            </w:r>
            <w:r>
              <w:rPr>
                <w:rFonts w:ascii="Times New Roman" w:hAnsi="Times New Roman" w:eastAsia="仿宋"/>
                <w:color w:val="auto"/>
                <w:szCs w:val="21"/>
              </w:rPr>
              <w:t xml:space="preserve"> </w:t>
            </w:r>
            <w:r>
              <w:rPr>
                <w:rFonts w:hint="eastAsia" w:ascii="Times New Roman" w:hAnsi="Times New Roman" w:eastAsia="仿宋"/>
                <w:color w:val="auto"/>
                <w:szCs w:val="21"/>
              </w:rPr>
              <w:t>□需确认模式清算机构借贷报文</w:t>
            </w:r>
            <w:r>
              <w:rPr>
                <w:rFonts w:ascii="Times New Roman" w:hAnsi="Times New Roman" w:eastAsia="仿宋"/>
                <w:color w:val="auto"/>
                <w:szCs w:val="21"/>
              </w:rPr>
              <w:t xml:space="preserve"> </w:t>
            </w:r>
            <w:r>
              <w:rPr>
                <w:rFonts w:hint="eastAsia" w:ascii="Times New Roman" w:hAnsi="Times New Roman" w:eastAsia="仿宋"/>
                <w:color w:val="auto"/>
                <w:szCs w:val="21"/>
              </w:rPr>
              <w:t>）</w:t>
            </w:r>
          </w:p>
          <w:p w14:paraId="6F53EFAB">
            <w:pPr>
              <w:pStyle w:val="6"/>
              <w:rPr>
                <w:rFonts w:ascii="Times New Roman" w:hAnsi="Times New Roman" w:eastAsia="仿宋"/>
                <w:color w:val="FF0000"/>
                <w:szCs w:val="21"/>
              </w:rPr>
            </w:pPr>
            <w:r>
              <w:rPr>
                <w:rFonts w:hint="eastAsia" w:ascii="Times New Roman" w:hAnsi="Times New Roman" w:eastAsia="仿宋"/>
                <w:color w:val="auto"/>
                <w:szCs w:val="21"/>
              </w:rPr>
              <w:t>□</w:t>
            </w:r>
            <w:r>
              <w:rPr>
                <w:rFonts w:ascii="Times New Roman" w:hAnsi="Times New Roman" w:eastAsia="仿宋"/>
                <w:color w:val="auto"/>
                <w:szCs w:val="21"/>
              </w:rPr>
              <w:t>Clearing Institution debit and credit business(</w:t>
            </w:r>
            <w:r>
              <w:rPr>
                <w:rFonts w:hint="eastAsia" w:ascii="Times New Roman" w:hAnsi="Times New Roman" w:eastAsia="仿宋"/>
                <w:color w:val="auto"/>
                <w:szCs w:val="21"/>
              </w:rPr>
              <w:t>□</w:t>
            </w:r>
            <w:r>
              <w:rPr>
                <w:rFonts w:ascii="Times New Roman" w:hAnsi="Times New Roman" w:eastAsia="仿宋"/>
                <w:color w:val="auto"/>
                <w:szCs w:val="21"/>
              </w:rPr>
              <w:t xml:space="preserve">Clearing Institution debit and credit business </w:t>
            </w:r>
            <w:r>
              <w:rPr>
                <w:rFonts w:hint="eastAsia" w:ascii="Times New Roman" w:hAnsi="Times New Roman" w:eastAsia="仿宋"/>
                <w:color w:val="auto"/>
                <w:szCs w:val="21"/>
              </w:rPr>
              <w:t>□</w:t>
            </w:r>
            <w:r>
              <w:rPr>
                <w:rFonts w:ascii="Times New Roman" w:hAnsi="Times New Roman" w:eastAsia="仿宋"/>
                <w:color w:val="auto"/>
                <w:szCs w:val="21"/>
              </w:rPr>
              <w:t>Confirmation of the model is required</w:t>
            </w:r>
            <w:r>
              <w:rPr>
                <w:rFonts w:hint="eastAsia" w:ascii="Times New Roman" w:hAnsi="Times New Roman" w:eastAsia="仿宋"/>
                <w:color w:val="auto"/>
                <w:szCs w:val="21"/>
              </w:rPr>
              <w:t>)</w:t>
            </w:r>
          </w:p>
          <w:p w14:paraId="021E671D">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其他</w:t>
            </w:r>
            <w:r>
              <w:rPr>
                <w:rFonts w:hint="eastAsia" w:ascii="Times New Roman" w:hAnsi="Times New Roman" w:eastAsia="仿宋"/>
              </w:rPr>
              <w:t xml:space="preserve"> </w:t>
            </w:r>
            <w:r>
              <w:rPr>
                <w:rFonts w:ascii="Times New Roman" w:hAnsi="Times New Roman" w:eastAsia="仿宋"/>
              </w:rPr>
              <w:t xml:space="preserve">    </w:t>
            </w:r>
          </w:p>
          <w:p w14:paraId="63667DE7">
            <w:pPr>
              <w:pStyle w:val="6"/>
              <w:rPr>
                <w:rFonts w:ascii="Times New Roman" w:hAnsi="Times New Roman" w:eastAsia="仿宋"/>
                <w:u w:val="single"/>
              </w:rPr>
            </w:pPr>
            <w:r>
              <w:rPr>
                <w:rFonts w:hint="eastAsia" w:ascii="Times New Roman" w:hAnsi="Times New Roman" w:eastAsia="仿宋"/>
                <w:color w:val="auto"/>
                <w:szCs w:val="21"/>
              </w:rPr>
              <w:t>□</w:t>
            </w:r>
            <w:r>
              <w:rPr>
                <w:rFonts w:ascii="Times New Roman" w:hAnsi="Times New Roman" w:eastAsia="仿宋"/>
                <w:szCs w:val="21"/>
              </w:rPr>
              <w:t>Others</w:t>
            </w:r>
            <w:r>
              <w:rPr>
                <w:rFonts w:ascii="Times New Roman" w:hAnsi="Times New Roman" w:eastAsia="仿宋"/>
              </w:rPr>
              <w:t xml:space="preserve"> </w:t>
            </w:r>
          </w:p>
        </w:tc>
      </w:tr>
      <w:tr w14:paraId="06D05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3" w:hRule="atLeast"/>
          <w:jc w:val="center"/>
        </w:trPr>
        <w:tc>
          <w:tcPr>
            <w:tcW w:w="2468" w:type="dxa"/>
            <w:tcBorders>
              <w:top w:val="single" w:color="000000" w:sz="8" w:space="0"/>
              <w:left w:val="single" w:color="000000" w:sz="8" w:space="0"/>
              <w:bottom w:val="single" w:color="000000" w:sz="8" w:space="0"/>
              <w:right w:val="single" w:color="000000" w:sz="8" w:space="0"/>
            </w:tcBorders>
            <w:vAlign w:val="center"/>
          </w:tcPr>
          <w:p w14:paraId="02B05A2D">
            <w:pPr>
              <w:pStyle w:val="6"/>
              <w:jc w:val="center"/>
              <w:rPr>
                <w:rFonts w:ascii="Times New Roman" w:hAnsi="Times New Roman" w:eastAsia="仿宋"/>
                <w:color w:val="auto"/>
              </w:rPr>
            </w:pPr>
            <w:r>
              <w:rPr>
                <w:rFonts w:ascii="Times New Roman" w:hAnsi="Times New Roman" w:eastAsia="仿宋"/>
              </w:rPr>
              <w:t>□</w:t>
            </w:r>
            <w:r>
              <w:rPr>
                <w:rFonts w:ascii="Times New Roman" w:hAnsi="Times New Roman" w:eastAsia="仿宋"/>
                <w:color w:val="auto"/>
              </w:rPr>
              <w:t>申请取消业务权限</w:t>
            </w:r>
          </w:p>
          <w:p w14:paraId="4280319C">
            <w:pPr>
              <w:pStyle w:val="6"/>
              <w:jc w:val="center"/>
              <w:rPr>
                <w:rFonts w:ascii="Times New Roman" w:hAnsi="Times New Roman" w:eastAsia="仿宋"/>
                <w:color w:val="auto"/>
              </w:rPr>
            </w:pPr>
            <w:r>
              <w:rPr>
                <w:rFonts w:ascii="Times New Roman" w:hAnsi="Times New Roman" w:eastAsia="仿宋"/>
              </w:rPr>
              <w:t xml:space="preserve">□ </w:t>
            </w:r>
            <w:r>
              <w:rPr>
                <w:rFonts w:ascii="Times New Roman" w:hAnsi="Times New Roman" w:eastAsia="仿宋"/>
                <w:color w:val="auto"/>
              </w:rPr>
              <w:t>Apply for Service Permission Cancellation</w:t>
            </w:r>
          </w:p>
        </w:tc>
        <w:tc>
          <w:tcPr>
            <w:tcW w:w="6054" w:type="dxa"/>
            <w:gridSpan w:val="2"/>
            <w:tcBorders>
              <w:top w:val="single" w:color="000000" w:sz="8" w:space="0"/>
              <w:left w:val="single" w:color="000000" w:sz="8" w:space="0"/>
              <w:bottom w:val="single" w:color="000000" w:sz="8" w:space="0"/>
              <w:right w:val="single" w:color="000000" w:sz="8" w:space="0"/>
            </w:tcBorders>
            <w:vAlign w:val="center"/>
          </w:tcPr>
          <w:p w14:paraId="4AFC0F88">
            <w:pPr>
              <w:pStyle w:val="6"/>
              <w:rPr>
                <w:rFonts w:ascii="Times New Roman" w:hAnsi="Times New Roman" w:eastAsia="仿宋"/>
                <w:color w:val="auto"/>
              </w:rPr>
            </w:pPr>
            <w:r>
              <w:rPr>
                <w:rFonts w:hint="eastAsia" w:ascii="Times New Roman" w:hAnsi="Times New Roman" w:eastAsia="仿宋"/>
                <w:color w:val="auto"/>
                <w:szCs w:val="21"/>
              </w:rPr>
              <w:t>□</w:t>
            </w:r>
            <w:r>
              <w:rPr>
                <w:rFonts w:ascii="Times New Roman" w:hAnsi="Times New Roman" w:eastAsia="仿宋"/>
                <w:color w:val="auto"/>
              </w:rPr>
              <w:t>客户汇款</w:t>
            </w:r>
          </w:p>
          <w:p w14:paraId="42ECA76D">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szCs w:val="21"/>
              </w:rPr>
              <w:t>Customer Transfer</w:t>
            </w:r>
          </w:p>
          <w:p w14:paraId="0BDFE455">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金融机构汇款</w:t>
            </w:r>
          </w:p>
          <w:p w14:paraId="27473B4A">
            <w:pPr>
              <w:pStyle w:val="6"/>
              <w:rPr>
                <w:rFonts w:ascii="Times New Roman" w:hAnsi="Times New Roman" w:eastAsia="仿宋"/>
                <w:color w:val="auto"/>
              </w:rPr>
            </w:pPr>
            <w:r>
              <w:rPr>
                <w:rFonts w:hint="eastAsia" w:ascii="Times New Roman" w:hAnsi="Times New Roman" w:eastAsia="仿宋"/>
                <w:color w:val="auto"/>
                <w:szCs w:val="21"/>
              </w:rPr>
              <w:t>□</w:t>
            </w:r>
            <w:r>
              <w:rPr>
                <w:rFonts w:ascii="Times New Roman" w:hAnsi="Times New Roman" w:eastAsia="仿宋"/>
                <w:color w:val="auto"/>
              </w:rPr>
              <w:t>Financial Institution Transfer</w:t>
            </w:r>
          </w:p>
          <w:p w14:paraId="72BA5860">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批量业务</w:t>
            </w:r>
          </w:p>
          <w:p w14:paraId="71DD5A8D">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Batch Settlement</w:t>
            </w:r>
          </w:p>
          <w:p w14:paraId="53E7C0D8">
            <w:pPr>
              <w:pStyle w:val="6"/>
              <w:rPr>
                <w:rFonts w:ascii="Times New Roman" w:hAnsi="Times New Roman" w:eastAsia="仿宋"/>
                <w:color w:val="auto"/>
                <w:szCs w:val="21"/>
              </w:rPr>
            </w:pPr>
            <w:r>
              <w:rPr>
                <w:rFonts w:hint="eastAsia" w:ascii="Times New Roman" w:hAnsi="Times New Roman" w:eastAsia="仿宋"/>
                <w:color w:val="auto"/>
                <w:szCs w:val="21"/>
              </w:rPr>
              <w:t>□退汇业务</w:t>
            </w:r>
          </w:p>
          <w:p w14:paraId="7CDDEE6A">
            <w:pPr>
              <w:pStyle w:val="6"/>
              <w:rPr>
                <w:rFonts w:ascii="Times New Roman" w:hAnsi="Times New Roman" w:eastAsia="仿宋"/>
                <w:color w:val="auto"/>
              </w:rPr>
            </w:pPr>
            <w:r>
              <w:rPr>
                <w:rFonts w:ascii="Times New Roman" w:hAnsi="Times New Roman" w:eastAsia="仿宋"/>
                <w:color w:val="auto"/>
              </w:rPr>
              <w:t>Payment Return</w:t>
            </w:r>
          </w:p>
          <w:p w14:paraId="69105171">
            <w:pPr>
              <w:pStyle w:val="6"/>
              <w:rPr>
                <w:rFonts w:ascii="Times New Roman" w:hAnsi="Times New Roman" w:eastAsia="仿宋"/>
                <w:color w:val="auto"/>
                <w:szCs w:val="21"/>
              </w:rPr>
            </w:pPr>
            <w:r>
              <w:rPr>
                <w:rFonts w:hint="eastAsia" w:ascii="Times New Roman" w:hAnsi="Times New Roman" w:eastAsia="仿宋"/>
                <w:color w:val="auto"/>
                <w:szCs w:val="21"/>
              </w:rPr>
              <w:t>□索费业务（□索费扣款通知</w:t>
            </w:r>
            <w:r>
              <w:rPr>
                <w:rFonts w:ascii="Times New Roman" w:hAnsi="Times New Roman" w:eastAsia="仿宋"/>
                <w:color w:val="auto"/>
                <w:szCs w:val="21"/>
              </w:rPr>
              <w:t xml:space="preserve"> </w:t>
            </w:r>
            <w:r>
              <w:rPr>
                <w:rFonts w:hint="eastAsia" w:ascii="Times New Roman" w:hAnsi="Times New Roman" w:eastAsia="仿宋"/>
                <w:color w:val="auto"/>
                <w:szCs w:val="21"/>
              </w:rPr>
              <w:t>□索费申请报文）</w:t>
            </w:r>
          </w:p>
          <w:p w14:paraId="32113C7C">
            <w:pPr>
              <w:pStyle w:val="6"/>
              <w:rPr>
                <w:rFonts w:ascii="Times New Roman" w:hAnsi="Times New Roman" w:eastAsia="仿宋"/>
                <w:color w:val="auto"/>
              </w:rPr>
            </w:pPr>
            <w:r>
              <w:rPr>
                <w:rFonts w:ascii="Times New Roman" w:hAnsi="Times New Roman" w:eastAsia="仿宋"/>
                <w:color w:val="auto"/>
              </w:rPr>
              <w:t>Charges Payment</w:t>
            </w:r>
            <w:r>
              <w:rPr>
                <w:rFonts w:hint="eastAsia" w:ascii="Times New Roman" w:hAnsi="Times New Roman" w:eastAsia="仿宋"/>
                <w:color w:val="auto"/>
              </w:rPr>
              <w:t>（</w:t>
            </w:r>
            <w:r>
              <w:rPr>
                <w:rFonts w:hint="eastAsia" w:ascii="Times New Roman" w:hAnsi="Times New Roman" w:eastAsia="仿宋"/>
                <w:color w:val="auto"/>
                <w:szCs w:val="21"/>
              </w:rPr>
              <w:t>□</w:t>
            </w:r>
            <w:r>
              <w:rPr>
                <w:rFonts w:ascii="Times New Roman" w:hAnsi="Times New Roman" w:eastAsia="仿宋"/>
                <w:color w:val="auto"/>
                <w:szCs w:val="21"/>
              </w:rPr>
              <w:t xml:space="preserve">Charges Payment Notification       </w:t>
            </w:r>
            <w:r>
              <w:rPr>
                <w:rFonts w:hint="eastAsia" w:ascii="Times New Roman" w:hAnsi="Times New Roman" w:eastAsia="仿宋"/>
                <w:color w:val="auto"/>
                <w:szCs w:val="21"/>
              </w:rPr>
              <w:t>□</w:t>
            </w:r>
            <w:r>
              <w:rPr>
                <w:rFonts w:ascii="Times New Roman" w:hAnsi="Times New Roman" w:eastAsia="仿宋"/>
                <w:color w:val="auto"/>
                <w:szCs w:val="21"/>
              </w:rPr>
              <w:t>Charges Payment Request</w:t>
            </w:r>
            <w:r>
              <w:rPr>
                <w:rFonts w:hint="eastAsia" w:ascii="Times New Roman" w:hAnsi="Times New Roman" w:eastAsia="仿宋"/>
                <w:color w:val="auto"/>
              </w:rPr>
              <w:t>）</w:t>
            </w:r>
          </w:p>
          <w:p w14:paraId="5A4A321E">
            <w:pPr>
              <w:pStyle w:val="6"/>
              <w:rPr>
                <w:rFonts w:ascii="Times New Roman" w:hAnsi="Times New Roman" w:eastAsia="仿宋"/>
                <w:color w:val="auto"/>
                <w:szCs w:val="21"/>
              </w:rPr>
            </w:pPr>
            <w:r>
              <w:rPr>
                <w:rFonts w:hint="eastAsia" w:ascii="Times New Roman" w:hAnsi="Times New Roman" w:eastAsia="仿宋"/>
                <w:color w:val="auto"/>
                <w:szCs w:val="21"/>
              </w:rPr>
              <w:t>□自动扣费业务</w:t>
            </w:r>
          </w:p>
          <w:p w14:paraId="6B719744">
            <w:pPr>
              <w:pStyle w:val="6"/>
              <w:rPr>
                <w:rFonts w:ascii="Times New Roman" w:hAnsi="Times New Roman" w:eastAsia="仿宋"/>
                <w:color w:val="auto"/>
                <w:szCs w:val="21"/>
              </w:rPr>
            </w:pPr>
            <w:r>
              <w:rPr>
                <w:rFonts w:hint="eastAsia" w:ascii="Times New Roman" w:hAnsi="Times New Roman" w:eastAsia="仿宋"/>
                <w:color w:val="auto"/>
                <w:szCs w:val="21"/>
              </w:rPr>
              <w:t>□A</w:t>
            </w:r>
            <w:r>
              <w:rPr>
                <w:rFonts w:ascii="Times New Roman" w:hAnsi="Times New Roman" w:eastAsia="仿宋"/>
                <w:color w:val="auto"/>
                <w:szCs w:val="21"/>
              </w:rPr>
              <w:t>utomatic Charge Servic</w:t>
            </w:r>
            <w:r>
              <w:rPr>
                <w:rFonts w:hint="eastAsia" w:ascii="Times New Roman" w:hAnsi="Times New Roman" w:eastAsia="仿宋"/>
                <w:color w:val="auto"/>
                <w:szCs w:val="21"/>
              </w:rPr>
              <w:t>e</w:t>
            </w:r>
          </w:p>
          <w:p w14:paraId="7FC4FAE5">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银行类直接参与者发起结算业务</w:t>
            </w:r>
          </w:p>
          <w:p w14:paraId="42DA124F">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 xml:space="preserve">Settlement Business </w:t>
            </w:r>
            <w:r>
              <w:rPr>
                <w:rFonts w:hint="eastAsia" w:ascii="Times New Roman" w:hAnsi="Times New Roman" w:eastAsia="仿宋"/>
              </w:rPr>
              <w:t>initiated</w:t>
            </w:r>
            <w:r>
              <w:rPr>
                <w:rFonts w:ascii="Times New Roman" w:hAnsi="Times New Roman" w:eastAsia="仿宋"/>
              </w:rPr>
              <w:t xml:space="preserve"> by Banking Direct</w:t>
            </w:r>
          </w:p>
          <w:p w14:paraId="42FD48ED">
            <w:pPr>
              <w:pStyle w:val="6"/>
              <w:rPr>
                <w:rFonts w:ascii="Times New Roman" w:hAnsi="Times New Roman" w:eastAsia="仿宋"/>
              </w:rPr>
            </w:pPr>
            <w:r>
              <w:rPr>
                <w:rFonts w:ascii="Times New Roman" w:hAnsi="Times New Roman" w:eastAsia="仿宋"/>
              </w:rPr>
              <w:t>Participant</w:t>
            </w:r>
          </w:p>
          <w:p w14:paraId="09E378FA">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金融基础设施类直接参与者发起结算业务</w:t>
            </w:r>
          </w:p>
          <w:p w14:paraId="76A4D03B">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 xml:space="preserve">Settlement Business </w:t>
            </w:r>
            <w:r>
              <w:rPr>
                <w:rFonts w:hint="eastAsia" w:ascii="Times New Roman" w:hAnsi="Times New Roman" w:eastAsia="仿宋"/>
              </w:rPr>
              <w:t>initiated</w:t>
            </w:r>
            <w:r>
              <w:rPr>
                <w:rFonts w:ascii="Times New Roman" w:hAnsi="Times New Roman" w:eastAsia="仿宋"/>
              </w:rPr>
              <w:t xml:space="preserve"> by Financial</w:t>
            </w:r>
          </w:p>
          <w:p w14:paraId="2BD5573A">
            <w:pPr>
              <w:pStyle w:val="6"/>
              <w:rPr>
                <w:rFonts w:ascii="Times New Roman" w:hAnsi="Times New Roman" w:eastAsia="仿宋"/>
              </w:rPr>
            </w:pPr>
            <w:r>
              <w:rPr>
                <w:rFonts w:ascii="Times New Roman" w:hAnsi="Times New Roman" w:eastAsia="仿宋"/>
              </w:rPr>
              <w:t>Infrastructure Direct Participant</w:t>
            </w:r>
          </w:p>
          <w:p w14:paraId="32802636">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中央对手资金结算业务</w:t>
            </w:r>
          </w:p>
          <w:p w14:paraId="7946ACCC">
            <w:pPr>
              <w:pStyle w:val="6"/>
              <w:rPr>
                <w:rFonts w:ascii="Times New Roman" w:hAnsi="Times New Roman" w:eastAsia="仿宋"/>
              </w:rPr>
            </w:pPr>
            <w:r>
              <w:rPr>
                <w:rFonts w:hint="eastAsia" w:ascii="Times New Roman" w:hAnsi="Times New Roman" w:eastAsia="仿宋"/>
                <w:color w:val="auto"/>
                <w:szCs w:val="21"/>
              </w:rPr>
              <w:t>□</w:t>
            </w:r>
            <w:r>
              <w:rPr>
                <w:rFonts w:hint="eastAsia" w:ascii="Times New Roman" w:hAnsi="Times New Roman" w:eastAsia="仿宋"/>
              </w:rPr>
              <w:t>CCP</w:t>
            </w:r>
            <w:r>
              <w:rPr>
                <w:rFonts w:ascii="Times New Roman" w:hAnsi="Times New Roman" w:eastAsia="仿宋"/>
              </w:rPr>
              <w:t xml:space="preserve"> Settlement</w:t>
            </w:r>
          </w:p>
          <w:p w14:paraId="275FFD61">
            <w:pPr>
              <w:pStyle w:val="6"/>
              <w:rPr>
                <w:rFonts w:ascii="Times New Roman" w:hAnsi="Times New Roman" w:eastAsia="仿宋"/>
                <w:color w:val="auto"/>
                <w:szCs w:val="21"/>
              </w:rPr>
            </w:pPr>
            <w:r>
              <w:rPr>
                <w:rFonts w:hint="eastAsia" w:ascii="Times New Roman" w:hAnsi="Times New Roman" w:eastAsia="仿宋"/>
                <w:color w:val="auto"/>
                <w:szCs w:val="21"/>
              </w:rPr>
              <w:t>□清算机构借贷业务（□清算机构借贷报文</w:t>
            </w:r>
            <w:r>
              <w:rPr>
                <w:rFonts w:ascii="Times New Roman" w:hAnsi="Times New Roman" w:eastAsia="仿宋"/>
                <w:color w:val="auto"/>
                <w:szCs w:val="21"/>
              </w:rPr>
              <w:t xml:space="preserve"> </w:t>
            </w:r>
            <w:r>
              <w:rPr>
                <w:rFonts w:hint="eastAsia" w:ascii="Times New Roman" w:hAnsi="Times New Roman" w:eastAsia="仿宋"/>
                <w:color w:val="auto"/>
                <w:szCs w:val="21"/>
              </w:rPr>
              <w:t>□需确认模式清算机构借贷报文</w:t>
            </w:r>
            <w:r>
              <w:rPr>
                <w:rFonts w:ascii="Times New Roman" w:hAnsi="Times New Roman" w:eastAsia="仿宋"/>
                <w:color w:val="auto"/>
                <w:szCs w:val="21"/>
              </w:rPr>
              <w:t xml:space="preserve"> </w:t>
            </w:r>
            <w:r>
              <w:rPr>
                <w:rFonts w:hint="eastAsia" w:ascii="Times New Roman" w:hAnsi="Times New Roman" w:eastAsia="仿宋"/>
                <w:color w:val="auto"/>
                <w:szCs w:val="21"/>
              </w:rPr>
              <w:t>）</w:t>
            </w:r>
          </w:p>
          <w:p w14:paraId="2888420A">
            <w:pPr>
              <w:pStyle w:val="6"/>
              <w:rPr>
                <w:rFonts w:ascii="Times New Roman" w:hAnsi="Times New Roman" w:eastAsia="仿宋"/>
                <w:color w:val="FF0000"/>
                <w:szCs w:val="21"/>
              </w:rPr>
            </w:pPr>
            <w:r>
              <w:rPr>
                <w:rFonts w:hint="eastAsia" w:ascii="Times New Roman" w:hAnsi="Times New Roman" w:eastAsia="仿宋"/>
                <w:color w:val="auto"/>
                <w:szCs w:val="21"/>
              </w:rPr>
              <w:t>□</w:t>
            </w:r>
            <w:r>
              <w:rPr>
                <w:rFonts w:ascii="Times New Roman" w:hAnsi="Times New Roman" w:eastAsia="仿宋"/>
                <w:color w:val="auto"/>
                <w:szCs w:val="21"/>
              </w:rPr>
              <w:t>Clearing Institution debit and credit business(</w:t>
            </w:r>
            <w:r>
              <w:rPr>
                <w:rFonts w:hint="eastAsia" w:ascii="Times New Roman" w:hAnsi="Times New Roman" w:eastAsia="仿宋"/>
                <w:color w:val="auto"/>
                <w:szCs w:val="21"/>
              </w:rPr>
              <w:t>□</w:t>
            </w:r>
            <w:r>
              <w:rPr>
                <w:rFonts w:ascii="Times New Roman" w:hAnsi="Times New Roman" w:eastAsia="仿宋"/>
                <w:color w:val="auto"/>
                <w:szCs w:val="21"/>
              </w:rPr>
              <w:t xml:space="preserve">Clearing Institution debit and credit business </w:t>
            </w:r>
            <w:r>
              <w:rPr>
                <w:rFonts w:hint="eastAsia" w:ascii="Times New Roman" w:hAnsi="Times New Roman" w:eastAsia="仿宋"/>
                <w:color w:val="auto"/>
                <w:szCs w:val="21"/>
              </w:rPr>
              <w:t>□</w:t>
            </w:r>
            <w:r>
              <w:rPr>
                <w:rFonts w:ascii="Times New Roman" w:hAnsi="Times New Roman" w:eastAsia="仿宋"/>
                <w:color w:val="auto"/>
                <w:szCs w:val="21"/>
              </w:rPr>
              <w:t>Confirmation of the model is required</w:t>
            </w:r>
            <w:r>
              <w:rPr>
                <w:rFonts w:hint="eastAsia" w:ascii="Times New Roman" w:hAnsi="Times New Roman" w:eastAsia="仿宋"/>
                <w:color w:val="auto"/>
                <w:szCs w:val="21"/>
              </w:rPr>
              <w:t>)</w:t>
            </w:r>
          </w:p>
          <w:p w14:paraId="0E5A3E45">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rPr>
              <w:t>其他</w:t>
            </w:r>
            <w:r>
              <w:rPr>
                <w:rFonts w:hint="eastAsia" w:ascii="Times New Roman" w:hAnsi="Times New Roman" w:eastAsia="仿宋"/>
              </w:rPr>
              <w:t xml:space="preserve"> </w:t>
            </w:r>
            <w:r>
              <w:rPr>
                <w:rFonts w:ascii="Times New Roman" w:hAnsi="Times New Roman" w:eastAsia="仿宋"/>
              </w:rPr>
              <w:t xml:space="preserve">    </w:t>
            </w:r>
          </w:p>
          <w:p w14:paraId="37139F3B">
            <w:pPr>
              <w:pStyle w:val="6"/>
              <w:rPr>
                <w:rFonts w:ascii="Times New Roman" w:hAnsi="Times New Roman" w:eastAsia="仿宋"/>
              </w:rPr>
            </w:pPr>
            <w:r>
              <w:rPr>
                <w:rFonts w:hint="eastAsia" w:ascii="Times New Roman" w:hAnsi="Times New Roman" w:eastAsia="仿宋"/>
                <w:color w:val="auto"/>
                <w:szCs w:val="21"/>
              </w:rPr>
              <w:t>□</w:t>
            </w:r>
            <w:r>
              <w:rPr>
                <w:rFonts w:ascii="Times New Roman" w:hAnsi="Times New Roman" w:eastAsia="仿宋"/>
                <w:szCs w:val="21"/>
              </w:rPr>
              <w:t>Others</w:t>
            </w:r>
            <w:r>
              <w:rPr>
                <w:rFonts w:ascii="Times New Roman" w:hAnsi="Times New Roman" w:eastAsia="仿宋"/>
              </w:rPr>
              <w:t xml:space="preserve"> </w:t>
            </w:r>
          </w:p>
        </w:tc>
      </w:tr>
      <w:tr w14:paraId="141DE8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1" w:hRule="atLeast"/>
          <w:jc w:val="center"/>
        </w:trPr>
        <w:tc>
          <w:tcPr>
            <w:tcW w:w="5877" w:type="dxa"/>
            <w:gridSpan w:val="2"/>
            <w:tcBorders>
              <w:top w:val="single" w:color="000000" w:sz="8" w:space="0"/>
              <w:left w:val="single" w:color="000000" w:sz="8" w:space="0"/>
              <w:bottom w:val="single" w:color="000000" w:sz="8" w:space="0"/>
              <w:right w:val="single" w:color="000000" w:sz="8" w:space="0"/>
            </w:tcBorders>
          </w:tcPr>
          <w:p w14:paraId="0285BB96">
            <w:pPr>
              <w:ind w:firstLine="482"/>
              <w:rPr>
                <w:rFonts w:ascii="Times New Roman" w:hAnsi="Times New Roman" w:eastAsia="仿宋" w:cs="Times New Roman"/>
                <w:b/>
                <w:sz w:val="24"/>
                <w:szCs w:val="24"/>
              </w:rPr>
            </w:pPr>
            <w:r>
              <w:rPr>
                <w:rFonts w:ascii="Times New Roman" w:hAnsi="Times New Roman" w:eastAsia="仿宋" w:cs="Times New Roman"/>
                <w:b/>
                <w:sz w:val="24"/>
                <w:szCs w:val="24"/>
              </w:rPr>
              <w:t>申请机构承诺事项：</w:t>
            </w:r>
          </w:p>
          <w:p w14:paraId="5F7A0E0E">
            <w:pPr>
              <w:ind w:firstLine="482"/>
              <w:rPr>
                <w:rFonts w:ascii="Times New Roman" w:hAnsi="Times New Roman" w:eastAsia="仿宋" w:cs="Times New Roman"/>
                <w:b/>
                <w:sz w:val="24"/>
                <w:szCs w:val="24"/>
              </w:rPr>
            </w:pPr>
            <w:r>
              <w:rPr>
                <w:rFonts w:ascii="Times New Roman" w:hAnsi="Times New Roman" w:eastAsia="仿宋" w:cs="Times New Roman"/>
                <w:b/>
                <w:sz w:val="24"/>
                <w:szCs w:val="24"/>
              </w:rPr>
              <w:t>Commitment of Applicant:</w:t>
            </w:r>
          </w:p>
          <w:p w14:paraId="687A2180">
            <w:pPr>
              <w:ind w:firstLine="480"/>
              <w:rPr>
                <w:rFonts w:ascii="Times New Roman" w:hAnsi="Times New Roman" w:eastAsia="仿宋" w:cs="Times New Roman"/>
                <w:i/>
                <w:sz w:val="24"/>
                <w:szCs w:val="24"/>
              </w:rPr>
            </w:pPr>
            <w:r>
              <w:rPr>
                <w:rFonts w:ascii="Times New Roman" w:hAnsi="Times New Roman" w:eastAsia="仿宋" w:cs="Times New Roman"/>
                <w:i/>
                <w:sz w:val="24"/>
                <w:szCs w:val="24"/>
              </w:rPr>
              <w:t>我单位承诺所提供的全部申请材料真实、准确、完整、合规。</w:t>
            </w:r>
          </w:p>
          <w:p w14:paraId="30642A5B">
            <w:pPr>
              <w:rPr>
                <w:rFonts w:ascii="Times New Roman" w:hAnsi="Times New Roman" w:eastAsia="仿宋" w:cs="Times New Roman"/>
                <w:i/>
                <w:sz w:val="24"/>
                <w:szCs w:val="24"/>
              </w:rPr>
            </w:pPr>
            <w:r>
              <w:rPr>
                <w:rFonts w:hint="eastAsia" w:ascii="Times New Roman" w:hAnsi="Times New Roman" w:eastAsia="仿宋" w:cs="Times New Roman"/>
                <w:i/>
                <w:szCs w:val="21"/>
              </w:rPr>
              <w:t xml:space="preserve"> </w:t>
            </w:r>
            <w:r>
              <w:rPr>
                <w:rFonts w:ascii="Times New Roman" w:hAnsi="Times New Roman" w:eastAsia="仿宋" w:cs="Times New Roman"/>
                <w:i/>
                <w:szCs w:val="21"/>
              </w:rPr>
              <w:t xml:space="preserve">   </w:t>
            </w:r>
            <w:r>
              <w:rPr>
                <w:rFonts w:ascii="Times New Roman" w:hAnsi="Times New Roman" w:eastAsia="仿宋" w:cs="Times New Roman"/>
                <w:i/>
                <w:sz w:val="24"/>
                <w:szCs w:val="24"/>
              </w:rPr>
              <w:t>We hereby confirm the authenticity, accuracy, completeness, integrity and compliance of all</w:t>
            </w:r>
            <w:r>
              <w:rPr>
                <w:rFonts w:hint="eastAsia" w:ascii="Times New Roman" w:hAnsi="Times New Roman" w:eastAsia="仿宋" w:cs="Times New Roman"/>
                <w:i/>
                <w:sz w:val="24"/>
                <w:szCs w:val="24"/>
              </w:rPr>
              <w:t xml:space="preserve"> </w:t>
            </w:r>
            <w:r>
              <w:rPr>
                <w:rFonts w:ascii="Times New Roman" w:hAnsi="Times New Roman" w:eastAsia="仿宋" w:cs="Times New Roman"/>
                <w:i/>
                <w:sz w:val="24"/>
                <w:szCs w:val="24"/>
              </w:rPr>
              <w:t>the above information</w:t>
            </w:r>
            <w:r>
              <w:rPr>
                <w:rFonts w:hint="eastAsia" w:ascii="Times New Roman" w:hAnsi="Times New Roman" w:eastAsia="仿宋" w:cs="Times New Roman"/>
                <w:i/>
                <w:sz w:val="24"/>
                <w:szCs w:val="24"/>
              </w:rPr>
              <w:t>.</w:t>
            </w:r>
          </w:p>
          <w:p w14:paraId="0DB9AC65">
            <w:pPr>
              <w:ind w:firstLine="480"/>
              <w:rPr>
                <w:rFonts w:ascii="Times New Roman" w:hAnsi="Times New Roman" w:eastAsia="仿宋" w:cs="Times New Roman"/>
                <w:sz w:val="24"/>
                <w:szCs w:val="24"/>
              </w:rPr>
            </w:pPr>
            <w:r>
              <w:rPr>
                <w:rFonts w:ascii="Times New Roman" w:hAnsi="Times New Roman" w:eastAsia="仿宋" w:cs="Times New Roman"/>
                <w:sz w:val="24"/>
                <w:szCs w:val="24"/>
              </w:rPr>
              <w:t>机构公章：</w:t>
            </w:r>
          </w:p>
          <w:p w14:paraId="27174F2C">
            <w:pPr>
              <w:ind w:firstLine="480"/>
              <w:rPr>
                <w:rFonts w:ascii="Times New Roman" w:hAnsi="Times New Roman" w:eastAsia="仿宋" w:cs="Times New Roman"/>
                <w:sz w:val="24"/>
                <w:szCs w:val="24"/>
              </w:rPr>
            </w:pPr>
            <w:r>
              <w:rPr>
                <w:rFonts w:ascii="Times New Roman" w:hAnsi="Times New Roman" w:eastAsia="仿宋" w:cs="Times New Roman"/>
                <w:sz w:val="24"/>
                <w:szCs w:val="24"/>
              </w:rPr>
              <w:t>Official Seal:</w:t>
            </w:r>
          </w:p>
          <w:p w14:paraId="44451277">
            <w:pPr>
              <w:ind w:firstLine="480"/>
              <w:rPr>
                <w:rFonts w:ascii="Times New Roman" w:hAnsi="Times New Roman" w:eastAsia="仿宋" w:cs="Times New Roman"/>
                <w:sz w:val="24"/>
                <w:szCs w:val="24"/>
              </w:rPr>
            </w:pPr>
            <w:r>
              <w:rPr>
                <w:rFonts w:ascii="Times New Roman" w:hAnsi="Times New Roman" w:eastAsia="仿宋" w:cs="Times New Roman"/>
                <w:sz w:val="24"/>
                <w:szCs w:val="24"/>
              </w:rPr>
              <w:t>法定代表人或其授权人签章：</w:t>
            </w:r>
          </w:p>
          <w:p w14:paraId="28E24403">
            <w:pPr>
              <w:ind w:firstLine="480"/>
              <w:rPr>
                <w:rFonts w:ascii="Times New Roman" w:hAnsi="Times New Roman" w:eastAsia="仿宋" w:cs="Times New Roman"/>
                <w:sz w:val="24"/>
                <w:szCs w:val="24"/>
              </w:rPr>
            </w:pPr>
            <w:r>
              <w:rPr>
                <w:rFonts w:ascii="Times New Roman" w:hAnsi="Times New Roman" w:eastAsia="仿宋" w:cs="Times New Roman"/>
                <w:sz w:val="24"/>
                <w:szCs w:val="24"/>
              </w:rPr>
              <w:t>Signature of legal representative:</w:t>
            </w:r>
          </w:p>
          <w:p w14:paraId="0B57E655">
            <w:pPr>
              <w:pStyle w:val="6"/>
              <w:rPr>
                <w:rFonts w:ascii="Times New Roman" w:hAnsi="Times New Roman" w:eastAsia="仿宋"/>
              </w:rPr>
            </w:pPr>
            <w:r>
              <w:rPr>
                <w:rFonts w:ascii="Times New Roman" w:hAnsi="Times New Roman" w:eastAsia="仿宋"/>
              </w:rPr>
              <w:t>日期：</w:t>
            </w:r>
          </w:p>
          <w:p w14:paraId="462C0A0B">
            <w:pPr>
              <w:pStyle w:val="6"/>
              <w:rPr>
                <w:rFonts w:ascii="Times New Roman" w:hAnsi="Times New Roman" w:eastAsia="仿宋"/>
                <w:color w:val="auto"/>
              </w:rPr>
            </w:pPr>
            <w:r>
              <w:rPr>
                <w:rFonts w:ascii="Times New Roman" w:hAnsi="Times New Roman" w:eastAsia="仿宋"/>
                <w:color w:val="auto"/>
              </w:rPr>
              <w:t>Date:</w:t>
            </w:r>
          </w:p>
        </w:tc>
        <w:tc>
          <w:tcPr>
            <w:tcW w:w="2645" w:type="dxa"/>
            <w:tcBorders>
              <w:top w:val="single" w:color="000000" w:sz="8" w:space="0"/>
              <w:left w:val="single" w:color="000000" w:sz="8" w:space="0"/>
              <w:bottom w:val="single" w:color="000000" w:sz="8" w:space="0"/>
              <w:right w:val="single" w:color="000000" w:sz="8" w:space="0"/>
            </w:tcBorders>
          </w:tcPr>
          <w:p w14:paraId="228A268F">
            <w:pPr>
              <w:ind w:firstLine="480"/>
              <w:rPr>
                <w:rFonts w:ascii="Times New Roman" w:hAnsi="Times New Roman" w:eastAsia="仿宋" w:cs="Times New Roman"/>
                <w:sz w:val="24"/>
                <w:szCs w:val="24"/>
              </w:rPr>
            </w:pPr>
          </w:p>
          <w:p w14:paraId="28F5F845">
            <w:pPr>
              <w:ind w:firstLine="480"/>
              <w:rPr>
                <w:rFonts w:ascii="Times New Roman" w:hAnsi="Times New Roman" w:eastAsia="仿宋" w:cs="Times New Roman"/>
                <w:sz w:val="24"/>
                <w:szCs w:val="24"/>
              </w:rPr>
            </w:pPr>
          </w:p>
          <w:p w14:paraId="7F422B01">
            <w:pPr>
              <w:ind w:firstLine="480"/>
              <w:rPr>
                <w:rFonts w:ascii="Times New Roman" w:hAnsi="Times New Roman" w:eastAsia="仿宋" w:cs="Times New Roman"/>
                <w:sz w:val="24"/>
                <w:szCs w:val="24"/>
              </w:rPr>
            </w:pPr>
            <w:r>
              <w:rPr>
                <w:rFonts w:ascii="Times New Roman" w:hAnsi="Times New Roman" w:eastAsia="仿宋" w:cs="Times New Roman"/>
                <w:sz w:val="24"/>
                <w:szCs w:val="24"/>
              </w:rPr>
              <w:t>经办人:</w:t>
            </w:r>
          </w:p>
          <w:p w14:paraId="2878D18E">
            <w:pPr>
              <w:ind w:firstLine="480"/>
              <w:rPr>
                <w:rFonts w:ascii="Times New Roman" w:hAnsi="Times New Roman" w:eastAsia="仿宋" w:cs="Times New Roman"/>
                <w:sz w:val="24"/>
                <w:szCs w:val="24"/>
              </w:rPr>
            </w:pPr>
            <w:r>
              <w:rPr>
                <w:rFonts w:ascii="Times New Roman" w:hAnsi="Times New Roman" w:eastAsia="仿宋" w:cs="Times New Roman"/>
                <w:sz w:val="24"/>
                <w:szCs w:val="24"/>
              </w:rPr>
              <w:t>Processed by:</w:t>
            </w:r>
          </w:p>
          <w:p w14:paraId="3E0C08BB">
            <w:pPr>
              <w:ind w:firstLine="480"/>
              <w:rPr>
                <w:rFonts w:ascii="Times New Roman" w:hAnsi="Times New Roman" w:eastAsia="仿宋" w:cs="Times New Roman"/>
                <w:sz w:val="24"/>
                <w:szCs w:val="24"/>
              </w:rPr>
            </w:pPr>
          </w:p>
          <w:p w14:paraId="6EB7C719">
            <w:pPr>
              <w:ind w:firstLine="480"/>
              <w:rPr>
                <w:rFonts w:ascii="Times New Roman" w:hAnsi="Times New Roman" w:eastAsia="仿宋" w:cs="Times New Roman"/>
                <w:sz w:val="24"/>
                <w:szCs w:val="24"/>
              </w:rPr>
            </w:pPr>
            <w:r>
              <w:rPr>
                <w:rFonts w:ascii="Times New Roman" w:hAnsi="Times New Roman" w:eastAsia="仿宋" w:cs="Times New Roman"/>
                <w:sz w:val="24"/>
                <w:szCs w:val="24"/>
              </w:rPr>
              <w:t>电话：</w:t>
            </w:r>
          </w:p>
          <w:p w14:paraId="1B5DE9C5">
            <w:pPr>
              <w:ind w:firstLine="480"/>
              <w:rPr>
                <w:rFonts w:ascii="Times New Roman" w:hAnsi="Times New Roman" w:eastAsia="仿宋" w:cs="Times New Roman"/>
                <w:sz w:val="24"/>
                <w:szCs w:val="24"/>
              </w:rPr>
            </w:pPr>
            <w:r>
              <w:rPr>
                <w:rFonts w:ascii="Times New Roman" w:hAnsi="Times New Roman" w:eastAsia="仿宋" w:cs="Times New Roman"/>
                <w:sz w:val="24"/>
                <w:szCs w:val="24"/>
              </w:rPr>
              <w:t>Tel:</w:t>
            </w:r>
          </w:p>
          <w:p w14:paraId="7CDDDC64">
            <w:pPr>
              <w:pStyle w:val="6"/>
              <w:rPr>
                <w:rFonts w:ascii="Times New Roman" w:hAnsi="Times New Roman" w:eastAsia="仿宋"/>
              </w:rPr>
            </w:pPr>
            <w:r>
              <w:rPr>
                <w:rFonts w:ascii="Times New Roman" w:hAnsi="Times New Roman" w:eastAsia="仿宋"/>
              </w:rPr>
              <w:t>日期：</w:t>
            </w:r>
          </w:p>
          <w:p w14:paraId="665CE083">
            <w:pPr>
              <w:pStyle w:val="6"/>
              <w:rPr>
                <w:rFonts w:ascii="Times New Roman" w:hAnsi="Times New Roman" w:eastAsia="仿宋"/>
              </w:rPr>
            </w:pPr>
            <w:r>
              <w:rPr>
                <w:rFonts w:ascii="Times New Roman" w:hAnsi="Times New Roman" w:eastAsia="仿宋"/>
              </w:rPr>
              <w:t>Date:</w:t>
            </w:r>
          </w:p>
        </w:tc>
      </w:tr>
      <w:tr w14:paraId="7B018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48" w:hRule="atLeast"/>
          <w:jc w:val="center"/>
        </w:trPr>
        <w:tc>
          <w:tcPr>
            <w:tcW w:w="8522" w:type="dxa"/>
            <w:gridSpan w:val="3"/>
            <w:tcBorders>
              <w:top w:val="single" w:color="000000" w:sz="8" w:space="0"/>
              <w:left w:val="single" w:color="000000" w:sz="8" w:space="0"/>
              <w:bottom w:val="single" w:color="000000" w:sz="8" w:space="0"/>
              <w:right w:val="single" w:color="000000" w:sz="8" w:space="0"/>
            </w:tcBorders>
            <w:vAlign w:val="center"/>
          </w:tcPr>
          <w:p w14:paraId="5A7D455A">
            <w:pPr>
              <w:spacing w:line="360" w:lineRule="exact"/>
              <w:ind w:firstLine="480"/>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填表说明：</w:t>
            </w:r>
          </w:p>
          <w:p w14:paraId="12DA8090">
            <w:pPr>
              <w:pStyle w:val="7"/>
              <w:ind w:firstLine="480"/>
              <w:rPr>
                <w:rFonts w:ascii="Times New Roman" w:hAnsi="Times New Roman" w:eastAsia="仿宋"/>
                <w:sz w:val="24"/>
                <w:szCs w:val="24"/>
              </w:rPr>
            </w:pPr>
            <w:r>
              <w:rPr>
                <w:rFonts w:hint="eastAsia" w:ascii="Times New Roman" w:hAnsi="Times New Roman" w:eastAsia="仿宋"/>
                <w:sz w:val="24"/>
                <w:szCs w:val="24"/>
              </w:rPr>
              <w:t>1</w:t>
            </w:r>
            <w:r>
              <w:rPr>
                <w:rFonts w:ascii="Times New Roman" w:hAnsi="Times New Roman" w:eastAsia="仿宋"/>
                <w:sz w:val="24"/>
                <w:szCs w:val="24"/>
              </w:rPr>
              <w:t>.境内申请机构请填写电子版后签字并盖章，境外申请机构请填写电子版后签字或盖章。</w:t>
            </w:r>
          </w:p>
          <w:p w14:paraId="6382D93F">
            <w:pPr>
              <w:pStyle w:val="7"/>
              <w:ind w:firstLine="480"/>
              <w:rPr>
                <w:rFonts w:ascii="Times New Roman" w:hAnsi="Times New Roman" w:eastAsia="仿宋"/>
                <w:sz w:val="24"/>
                <w:szCs w:val="24"/>
              </w:rPr>
            </w:pPr>
            <w:r>
              <w:rPr>
                <w:rFonts w:hint="eastAsia" w:ascii="Times New Roman" w:hAnsi="Times New Roman" w:eastAsia="仿宋"/>
                <w:sz w:val="24"/>
                <w:szCs w:val="24"/>
              </w:rPr>
              <w:t>2</w:t>
            </w:r>
            <w:r>
              <w:rPr>
                <w:rFonts w:ascii="Times New Roman" w:hAnsi="Times New Roman" w:eastAsia="仿宋"/>
                <w:sz w:val="24"/>
                <w:szCs w:val="24"/>
              </w:rPr>
              <w:t>.带□的选项请打“√”选择。</w:t>
            </w:r>
          </w:p>
          <w:p w14:paraId="2DD523EC">
            <w:pPr>
              <w:pStyle w:val="7"/>
              <w:ind w:firstLine="480"/>
              <w:rPr>
                <w:rFonts w:ascii="Times New Roman" w:hAnsi="Times New Roman" w:eastAsia="仿宋"/>
                <w:sz w:val="24"/>
                <w:szCs w:val="24"/>
              </w:rPr>
            </w:pPr>
            <w:r>
              <w:rPr>
                <w:rFonts w:hint="eastAsia" w:ascii="Times New Roman" w:hAnsi="Times New Roman" w:eastAsia="仿宋"/>
                <w:sz w:val="24"/>
                <w:szCs w:val="24"/>
              </w:rPr>
              <w:t>3</w:t>
            </w:r>
            <w:r>
              <w:rPr>
                <w:rFonts w:ascii="Times New Roman" w:hAnsi="Times New Roman" w:eastAsia="仿宋"/>
                <w:sz w:val="24"/>
                <w:szCs w:val="24"/>
              </w:rPr>
              <w:t>.</w:t>
            </w:r>
            <w:r>
              <w:rPr>
                <w:rFonts w:hint="eastAsia" w:ascii="Times New Roman" w:hAnsi="Times New Roman" w:eastAsia="仿宋"/>
                <w:sz w:val="24"/>
                <w:szCs w:val="24"/>
              </w:rPr>
              <w:t xml:space="preserve"> 自动扣费业务注意事项：</w:t>
            </w:r>
          </w:p>
          <w:p w14:paraId="64CFECFF">
            <w:pPr>
              <w:pStyle w:val="7"/>
              <w:ind w:firstLine="480"/>
              <w:rPr>
                <w:rFonts w:ascii="Times New Roman" w:hAnsi="Times New Roman" w:eastAsia="仿宋"/>
                <w:sz w:val="24"/>
                <w:szCs w:val="24"/>
              </w:rPr>
            </w:pPr>
            <w:r>
              <w:rPr>
                <w:rFonts w:hint="eastAsia" w:ascii="Times New Roman" w:hAnsi="Times New Roman" w:eastAsia="仿宋"/>
                <w:sz w:val="24"/>
                <w:szCs w:val="24"/>
              </w:rPr>
              <w:t>（1）机构申请开通自动扣费服务后，</w:t>
            </w:r>
            <w:r>
              <w:rPr>
                <w:rFonts w:ascii="Times New Roman" w:hAnsi="Times New Roman" w:eastAsia="仿宋"/>
                <w:sz w:val="24"/>
                <w:szCs w:val="24"/>
              </w:rPr>
              <w:t>CIPS系统在费用扣收当日以自动划账方式从机构自身人民币CIPS账户中扣划。</w:t>
            </w:r>
          </w:p>
          <w:p w14:paraId="17C3F1CB">
            <w:pPr>
              <w:pStyle w:val="7"/>
              <w:ind w:firstLine="480"/>
              <w:rPr>
                <w:rFonts w:ascii="Times New Roman" w:hAnsi="Times New Roman" w:eastAsia="仿宋"/>
                <w:sz w:val="24"/>
                <w:szCs w:val="24"/>
              </w:rPr>
            </w:pPr>
            <w:r>
              <w:rPr>
                <w:rFonts w:hint="eastAsia" w:ascii="Times New Roman" w:hAnsi="Times New Roman" w:eastAsia="仿宋"/>
                <w:sz w:val="24"/>
                <w:szCs w:val="24"/>
              </w:rPr>
              <w:t>（2）</w:t>
            </w:r>
            <w:r>
              <w:rPr>
                <w:rFonts w:ascii="Times New Roman" w:hAnsi="Times New Roman" w:eastAsia="仿宋"/>
                <w:sz w:val="24"/>
                <w:szCs w:val="24"/>
              </w:rPr>
              <w:t>CIPS系统直接参与者，年费计费清单于每年年初发送。开通CIPS系统港元业务的参与者，固定费计费清单于每年年初发送，交易手续费计费清单于每月月初发送。如对CIPS计费清单有异议，请及时联系跨境清算公司。确有问题的，请于收到计费清单的三个工作日内发起书面申诉。</w:t>
            </w:r>
          </w:p>
          <w:p w14:paraId="531FB596">
            <w:pPr>
              <w:pStyle w:val="7"/>
              <w:ind w:firstLine="480"/>
              <w:rPr>
                <w:rFonts w:ascii="Times New Roman" w:hAnsi="Times New Roman" w:eastAsia="仿宋"/>
                <w:sz w:val="24"/>
                <w:szCs w:val="24"/>
              </w:rPr>
            </w:pPr>
            <w:r>
              <w:rPr>
                <w:rFonts w:hint="eastAsia" w:ascii="Times New Roman" w:hAnsi="Times New Roman" w:eastAsia="仿宋"/>
                <w:sz w:val="24"/>
                <w:szCs w:val="24"/>
              </w:rPr>
              <w:t>（3）机构应当在</w:t>
            </w:r>
            <w:r>
              <w:rPr>
                <w:rFonts w:ascii="Times New Roman" w:hAnsi="Times New Roman" w:eastAsia="仿宋"/>
                <w:sz w:val="24"/>
                <w:szCs w:val="24"/>
              </w:rPr>
              <w:t>CIPS计费清单中扣费日期当日在CIPS账户预留充足资金，以保证扣费顺利进行</w:t>
            </w:r>
            <w:r>
              <w:rPr>
                <w:rFonts w:hint="eastAsia" w:ascii="Times New Roman" w:hAnsi="Times New Roman" w:eastAsia="仿宋"/>
                <w:sz w:val="24"/>
                <w:szCs w:val="24"/>
              </w:rPr>
              <w:t>。</w:t>
            </w:r>
          </w:p>
          <w:p w14:paraId="02862838">
            <w:pPr>
              <w:pStyle w:val="7"/>
              <w:ind w:firstLine="480"/>
              <w:rPr>
                <w:rFonts w:ascii="Times New Roman" w:hAnsi="Times New Roman" w:eastAsia="仿宋"/>
                <w:sz w:val="24"/>
                <w:szCs w:val="24"/>
              </w:rPr>
            </w:pPr>
            <w:r>
              <w:rPr>
                <w:rFonts w:hint="eastAsia" w:ascii="Times New Roman" w:hAnsi="Times New Roman" w:eastAsia="仿宋"/>
                <w:sz w:val="24"/>
                <w:szCs w:val="24"/>
              </w:rPr>
              <w:t>（4）如因机构</w:t>
            </w:r>
            <w:r>
              <w:rPr>
                <w:rFonts w:ascii="Times New Roman" w:hAnsi="Times New Roman" w:eastAsia="仿宋"/>
                <w:sz w:val="24"/>
                <w:szCs w:val="24"/>
              </w:rPr>
              <w:t>CIPS账户余额不足导致无法自动扣收成功，系统将向机构发送扣费失败通知，规定期限内仍无法完成自动扣收的，机构应按照CIPS下发的计费清单在规定时间内通过线下方式完成缴费</w:t>
            </w:r>
            <w:r>
              <w:rPr>
                <w:rFonts w:hint="eastAsia" w:ascii="Times New Roman" w:hAnsi="Times New Roman" w:eastAsia="仿宋"/>
                <w:sz w:val="24"/>
                <w:szCs w:val="24"/>
              </w:rPr>
              <w:t>。</w:t>
            </w:r>
          </w:p>
          <w:p w14:paraId="6FC18EF5">
            <w:pPr>
              <w:pStyle w:val="7"/>
              <w:ind w:firstLine="480"/>
              <w:rPr>
                <w:rFonts w:ascii="Times New Roman" w:hAnsi="Times New Roman" w:eastAsia="仿宋"/>
                <w:sz w:val="24"/>
                <w:szCs w:val="24"/>
              </w:rPr>
            </w:pPr>
            <w:r>
              <w:rPr>
                <w:rFonts w:ascii="Times New Roman" w:hAnsi="Times New Roman" w:eastAsia="仿宋"/>
                <w:sz w:val="24"/>
                <w:szCs w:val="24"/>
              </w:rPr>
              <w:t>Instructions:</w:t>
            </w:r>
          </w:p>
          <w:p w14:paraId="73A4185C">
            <w:pPr>
              <w:pStyle w:val="7"/>
              <w:ind w:firstLine="480"/>
              <w:rPr>
                <w:rFonts w:ascii="Times New Roman" w:hAnsi="Times New Roman" w:eastAsia="仿宋"/>
                <w:sz w:val="24"/>
                <w:szCs w:val="24"/>
              </w:rPr>
            </w:pPr>
            <w:r>
              <w:rPr>
                <w:rFonts w:ascii="Times New Roman" w:hAnsi="Times New Roman" w:eastAsia="仿宋"/>
                <w:sz w:val="24"/>
                <w:szCs w:val="24"/>
              </w:rPr>
              <w:t>1. Mainland Chinese applicant should fill the electronic form and affix signature and stamp to it. Overseas applicant should fill the electronic form and affix signature or stamp to it.</w:t>
            </w:r>
          </w:p>
          <w:p w14:paraId="79476573">
            <w:pPr>
              <w:pStyle w:val="7"/>
              <w:ind w:firstLine="480"/>
              <w:rPr>
                <w:rFonts w:ascii="Times New Roman" w:hAnsi="Times New Roman" w:eastAsia="仿宋"/>
                <w:sz w:val="24"/>
                <w:szCs w:val="24"/>
              </w:rPr>
            </w:pPr>
            <w:r>
              <w:rPr>
                <w:rFonts w:ascii="Times New Roman" w:hAnsi="Times New Roman" w:eastAsia="仿宋"/>
                <w:sz w:val="24"/>
                <w:szCs w:val="24"/>
              </w:rPr>
              <w:t>2. Tick (√) the relevant box to select.</w:t>
            </w:r>
          </w:p>
          <w:p w14:paraId="430BD980">
            <w:pPr>
              <w:pStyle w:val="7"/>
              <w:ind w:firstLine="480"/>
              <w:rPr>
                <w:rFonts w:ascii="Times New Roman" w:hAnsi="Times New Roman" w:eastAsia="仿宋"/>
                <w:sz w:val="24"/>
                <w:szCs w:val="24"/>
              </w:rPr>
            </w:pPr>
            <w:r>
              <w:rPr>
                <w:rFonts w:hint="eastAsia" w:ascii="Times New Roman" w:hAnsi="Times New Roman" w:eastAsia="仿宋"/>
                <w:sz w:val="24"/>
                <w:szCs w:val="24"/>
              </w:rPr>
              <w:t>3</w:t>
            </w:r>
            <w:r>
              <w:rPr>
                <w:rFonts w:ascii="Times New Roman" w:hAnsi="Times New Roman" w:eastAsia="仿宋"/>
                <w:sz w:val="24"/>
                <w:szCs w:val="24"/>
              </w:rPr>
              <w:t>.N</w:t>
            </w:r>
            <w:r>
              <w:rPr>
                <w:rFonts w:hint="eastAsia" w:ascii="Times New Roman" w:hAnsi="Times New Roman" w:eastAsia="仿宋"/>
                <w:sz w:val="24"/>
                <w:szCs w:val="24"/>
              </w:rPr>
              <w:t>otice</w:t>
            </w:r>
            <w:r>
              <w:rPr>
                <w:rFonts w:ascii="Times New Roman" w:hAnsi="Times New Roman" w:eastAsia="仿宋"/>
                <w:sz w:val="24"/>
                <w:szCs w:val="24"/>
              </w:rPr>
              <w:t xml:space="preserve"> of Automatic Charge Service:</w:t>
            </w:r>
          </w:p>
          <w:p w14:paraId="38A3CC8E">
            <w:pPr>
              <w:pStyle w:val="7"/>
              <w:ind w:firstLine="480"/>
              <w:rPr>
                <w:rFonts w:ascii="Times New Roman" w:hAnsi="Times New Roman" w:eastAsia="仿宋"/>
                <w:sz w:val="24"/>
                <w:szCs w:val="24"/>
              </w:rPr>
            </w:pPr>
            <w:r>
              <w:rPr>
                <w:rFonts w:hint="eastAsia" w:ascii="Times New Roman" w:hAnsi="Times New Roman" w:eastAsia="仿宋"/>
                <w:sz w:val="24"/>
                <w:szCs w:val="24"/>
              </w:rPr>
              <w:t>(</w:t>
            </w:r>
            <w:r>
              <w:rPr>
                <w:rFonts w:ascii="Times New Roman" w:hAnsi="Times New Roman" w:eastAsia="仿宋"/>
                <w:sz w:val="24"/>
                <w:szCs w:val="24"/>
              </w:rPr>
              <w:t>1) Once the applicant subscribed the Automatic Charging Service, CIPS shall deduct the fee from the applicant’s CIPS account automatically on the appointed charging day.</w:t>
            </w:r>
          </w:p>
          <w:p w14:paraId="7EEB413E">
            <w:pPr>
              <w:pStyle w:val="7"/>
              <w:ind w:firstLine="240" w:firstLineChars="100"/>
              <w:rPr>
                <w:rFonts w:ascii="Times New Roman" w:hAnsi="Times New Roman" w:eastAsia="仿宋"/>
                <w:sz w:val="24"/>
                <w:szCs w:val="24"/>
              </w:rPr>
            </w:pPr>
            <w:r>
              <w:rPr>
                <w:rFonts w:hint="eastAsia" w:ascii="Times New Roman" w:hAnsi="Times New Roman" w:eastAsia="仿宋"/>
                <w:sz w:val="24"/>
                <w:szCs w:val="24"/>
              </w:rPr>
              <w:t xml:space="preserve"> </w:t>
            </w:r>
            <w:r>
              <w:rPr>
                <w:rFonts w:ascii="Times New Roman" w:hAnsi="Times New Roman" w:eastAsia="仿宋"/>
                <w:sz w:val="24"/>
                <w:szCs w:val="24"/>
              </w:rPr>
              <w:t xml:space="preserve"> (2) The bill of CIPS annual fee shall be sent to each Direct Participant at the beginning of each year. The bill of fixed fee for HKD payment service shall be sent to each HKD Direct Participant at the beginning of each year. The bill of transaction fee for HKD payment service shall be sent to each HKD Direct Participant at the beginning of each month. Please contact CIPS Co., Ltd. immediately if there are any objections to the bill. If there are indeed issues, please initiate a written appeal to CIPS Co., Ltd. within three business days of receiving the bill.</w:t>
            </w:r>
          </w:p>
          <w:p w14:paraId="2232E9AD">
            <w:pPr>
              <w:pStyle w:val="7"/>
              <w:ind w:firstLine="480"/>
              <w:rPr>
                <w:rFonts w:ascii="Times New Roman" w:hAnsi="Times New Roman" w:eastAsia="仿宋"/>
                <w:sz w:val="24"/>
                <w:szCs w:val="24"/>
              </w:rPr>
            </w:pPr>
            <w:r>
              <w:rPr>
                <w:rFonts w:hint="eastAsia" w:ascii="Times New Roman" w:hAnsi="Times New Roman" w:eastAsia="仿宋"/>
                <w:sz w:val="24"/>
                <w:szCs w:val="24"/>
              </w:rPr>
              <w:t>(</w:t>
            </w:r>
            <w:r>
              <w:rPr>
                <w:rFonts w:ascii="Times New Roman" w:hAnsi="Times New Roman" w:eastAsia="仿宋"/>
                <w:sz w:val="24"/>
                <w:szCs w:val="24"/>
              </w:rPr>
              <w:t>3)</w:t>
            </w:r>
            <w:r>
              <w:t xml:space="preserve"> </w:t>
            </w:r>
            <w:r>
              <w:rPr>
                <w:rFonts w:ascii="Times New Roman" w:hAnsi="Times New Roman" w:eastAsia="仿宋"/>
                <w:sz w:val="24"/>
                <w:szCs w:val="24"/>
              </w:rPr>
              <w:t>Applicants shall reserve sufficient funds in their CIPS account on the appointed charging day that indicated on the bill to ensure smooth deduction.</w:t>
            </w:r>
          </w:p>
          <w:p w14:paraId="163B58F5">
            <w:pPr>
              <w:pStyle w:val="7"/>
              <w:ind w:firstLine="480"/>
              <w:rPr>
                <w:rFonts w:ascii="Times New Roman" w:hAnsi="Times New Roman" w:eastAsia="仿宋"/>
                <w:sz w:val="24"/>
                <w:szCs w:val="24"/>
              </w:rPr>
            </w:pPr>
            <w:r>
              <w:rPr>
                <w:rFonts w:hint="eastAsia" w:ascii="Times New Roman" w:hAnsi="Times New Roman" w:eastAsia="仿宋"/>
                <w:sz w:val="24"/>
                <w:szCs w:val="24"/>
              </w:rPr>
              <w:t>(</w:t>
            </w:r>
            <w:r>
              <w:rPr>
                <w:rFonts w:ascii="Times New Roman" w:hAnsi="Times New Roman" w:eastAsia="仿宋"/>
                <w:sz w:val="24"/>
                <w:szCs w:val="24"/>
              </w:rPr>
              <w:t>4) If the automatic deduction is not successful due to insufficient balance of the applicant’s CIPS account, CIPS shall send a notice of deduction failure to the applicant. If the automatic deduction cannot be completed within the specified period, the applicant shall complete the payment offline within the specified time according to the bill issued by CIPS.</w:t>
            </w:r>
          </w:p>
          <w:p w14:paraId="7DD070F0">
            <w:pPr>
              <w:pStyle w:val="7"/>
              <w:ind w:firstLine="0" w:firstLineChars="0"/>
              <w:rPr>
                <w:rFonts w:ascii="Times New Roman" w:hAnsi="Times New Roman" w:eastAsia="仿宋"/>
                <w:sz w:val="24"/>
                <w:szCs w:val="24"/>
              </w:rPr>
            </w:pPr>
          </w:p>
          <w:p w14:paraId="4089A165">
            <w:pPr>
              <w:pStyle w:val="7"/>
              <w:ind w:firstLine="0" w:firstLineChars="0"/>
              <w:rPr>
                <w:rFonts w:ascii="Times New Roman" w:hAnsi="Times New Roman" w:eastAsia="仿宋"/>
                <w:sz w:val="24"/>
                <w:szCs w:val="24"/>
              </w:rPr>
            </w:pPr>
          </w:p>
        </w:tc>
      </w:tr>
    </w:tbl>
    <w:p w14:paraId="56FD850B">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F3515FA-FDDB-4390-86A0-AC3F58B13851}"/>
  </w:font>
  <w:font w:name="仿宋">
    <w:panose1 w:val="02010609060101010101"/>
    <w:charset w:val="86"/>
    <w:family w:val="auto"/>
    <w:pitch w:val="default"/>
    <w:sig w:usb0="800002BF" w:usb1="38CF7CFA" w:usb2="00000016" w:usb3="00000000" w:csb0="00040001" w:csb1="00000000"/>
    <w:embedRegular r:id="rId2" w:fontKey="{CBAD2A3D-71D3-44AC-A093-1EF5431A29B1}"/>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3" w:fontKey="{DC555CDB-DECA-4936-B883-312869057A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MGNjYWQ4YTQ5M2FiNGM2Y2UxY2NjMDFhYmQ2NTMifQ=="/>
  </w:docVars>
  <w:rsids>
    <w:rsidRoot w:val="22AF4E3B"/>
    <w:rsid w:val="005927C2"/>
    <w:rsid w:val="22AF4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2"/>
      <w:lang w:val="en-US" w:eastAsia="zh-CN" w:bidi="ar-SA"/>
    </w:rPr>
  </w:style>
  <w:style w:type="paragraph" w:styleId="2">
    <w:name w:val="heading 1"/>
    <w:basedOn w:val="1"/>
    <w:next w:val="1"/>
    <w:qFormat/>
    <w:uiPriority w:val="9"/>
    <w:pPr>
      <w:keepNext/>
      <w:keepLines/>
      <w:spacing w:before="340" w:after="330" w:line="600" w:lineRule="exact"/>
      <w:ind w:left="432"/>
      <w:jc w:val="center"/>
      <w:outlineLvl w:val="0"/>
    </w:pPr>
    <w:rPr>
      <w:rFonts w:eastAsia="黑体"/>
      <w:b/>
      <w:bCs/>
      <w:kern w:val="44"/>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szCs w:val="18"/>
    </w:rPr>
  </w:style>
  <w:style w:type="paragraph" w:customStyle="1" w:styleId="6">
    <w:name w:val="Default"/>
    <w:qFormat/>
    <w:uiPriority w:val="0"/>
    <w:pPr>
      <w:widowControl w:val="0"/>
      <w:autoSpaceDE w:val="0"/>
      <w:autoSpaceDN w:val="0"/>
      <w:adjustRightInd w:val="0"/>
    </w:pPr>
    <w:rPr>
      <w:rFonts w:ascii="宋体" w:hAnsi="Calibri" w:eastAsia="等线" w:cs="等线"/>
      <w:color w:val="000000"/>
      <w:sz w:val="24"/>
      <w:szCs w:val="24"/>
      <w:lang w:val="en-US" w:eastAsia="zh-CN" w:bidi="ar-SA"/>
    </w:rPr>
  </w:style>
  <w:style w:type="paragraph" w:customStyle="1" w:styleId="7">
    <w:name w:val="列表段落1"/>
    <w:basedOn w:val="1"/>
    <w:qFormat/>
    <w:uiPriority w:val="0"/>
    <w:pPr>
      <w:ind w:firstLine="420" w:firstLineChars="200"/>
    </w:pPr>
    <w:rPr>
      <w:rFonts w:ascii="??" w:hAnsi="??" w:eastAsia="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2024-12-10T03:36:00Z</dcterms:created>
  <dc:creator>邓开洋</dc:creator>
  <cp:lastModifiedBy>邓开洋</cp:lastModifiedBy>
  <dcterms:modified xsi:type="dcterms:W3CDTF">2024-12-10T03:36:55Z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79AA9D729BB64E11B45FF17EC03CD883_11</vt:lpwstr>
  </property>
</Properties>
</file>